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6F498" w14:textId="43E04E8A" w:rsidR="00306D30" w:rsidRDefault="00306D30" w:rsidP="00904AF3">
      <w:pPr>
        <w:pStyle w:val="NormalnyWeb"/>
        <w:spacing w:before="0" w:beforeAutospacing="0"/>
        <w:ind w:left="680"/>
        <w:jc w:val="right"/>
        <w:rPr>
          <w:rFonts w:asciiTheme="minorHAnsi" w:hAnsiTheme="minorHAnsi" w:cstheme="minorHAnsi"/>
          <w:sz w:val="22"/>
          <w:szCs w:val="22"/>
        </w:rPr>
      </w:pPr>
      <w:r w:rsidRPr="00DC70B7">
        <w:rPr>
          <w:rFonts w:asciiTheme="minorHAnsi" w:hAnsiTheme="minorHAnsi" w:cstheme="minorHAnsi"/>
          <w:sz w:val="22"/>
          <w:szCs w:val="22"/>
        </w:rPr>
        <w:t xml:space="preserve">Częstochowa, </w:t>
      </w:r>
      <w:r w:rsidR="001F3BBA">
        <w:rPr>
          <w:rFonts w:asciiTheme="minorHAnsi" w:hAnsiTheme="minorHAnsi" w:cstheme="minorHAnsi"/>
          <w:sz w:val="22"/>
          <w:szCs w:val="22"/>
        </w:rPr>
        <w:t>30</w:t>
      </w:r>
      <w:r w:rsidR="000E6F45">
        <w:rPr>
          <w:rFonts w:asciiTheme="minorHAnsi" w:hAnsiTheme="minorHAnsi" w:cstheme="minorHAnsi"/>
          <w:sz w:val="22"/>
          <w:szCs w:val="22"/>
        </w:rPr>
        <w:t>.10.2026</w:t>
      </w:r>
    </w:p>
    <w:p w14:paraId="671B0345" w14:textId="12596548" w:rsidR="00621021" w:rsidRDefault="00621021" w:rsidP="00904AF3">
      <w:pPr>
        <w:pStyle w:val="NormalnyWeb"/>
        <w:spacing w:before="0" w:beforeAutospacing="0"/>
        <w:ind w:left="680"/>
        <w:jc w:val="right"/>
        <w:rPr>
          <w:rFonts w:asciiTheme="minorHAnsi" w:hAnsiTheme="minorHAnsi" w:cstheme="minorHAnsi"/>
          <w:sz w:val="22"/>
          <w:szCs w:val="22"/>
        </w:rPr>
      </w:pPr>
    </w:p>
    <w:p w14:paraId="0A8F2E43" w14:textId="77777777" w:rsidR="00621021" w:rsidRPr="00DC70B7" w:rsidRDefault="00621021" w:rsidP="00904AF3">
      <w:pPr>
        <w:pStyle w:val="NormalnyWeb"/>
        <w:spacing w:before="0" w:beforeAutospacing="0"/>
        <w:ind w:left="680"/>
        <w:jc w:val="right"/>
        <w:rPr>
          <w:rFonts w:asciiTheme="minorHAnsi" w:hAnsiTheme="minorHAnsi" w:cstheme="minorHAnsi"/>
          <w:sz w:val="22"/>
          <w:szCs w:val="22"/>
        </w:rPr>
      </w:pPr>
    </w:p>
    <w:p w14:paraId="78D22A9B" w14:textId="77777777" w:rsidR="00306D30" w:rsidRPr="00DC70B7" w:rsidRDefault="00306D30" w:rsidP="00904AF3">
      <w:pPr>
        <w:pStyle w:val="NormalnyWeb"/>
        <w:spacing w:before="0" w:beforeAutospacing="0" w:after="0"/>
        <w:jc w:val="center"/>
        <w:rPr>
          <w:rFonts w:asciiTheme="minorHAnsi" w:hAnsiTheme="minorHAnsi" w:cstheme="minorHAnsi"/>
          <w:sz w:val="22"/>
          <w:szCs w:val="22"/>
        </w:rPr>
      </w:pPr>
      <w:r w:rsidRPr="00DC70B7">
        <w:rPr>
          <w:rFonts w:asciiTheme="minorHAnsi" w:hAnsiTheme="minorHAnsi" w:cstheme="minorHAnsi"/>
          <w:b/>
          <w:bCs/>
          <w:sz w:val="22"/>
          <w:szCs w:val="22"/>
        </w:rPr>
        <w:t>OGŁOSZENIE</w:t>
      </w:r>
    </w:p>
    <w:p w14:paraId="31B96FC6" w14:textId="77777777" w:rsidR="00306D30" w:rsidRPr="00DC70B7" w:rsidRDefault="00306D30" w:rsidP="00904AF3">
      <w:pPr>
        <w:pStyle w:val="NormalnyWeb"/>
        <w:spacing w:before="0" w:beforeAutospacing="0" w:after="0"/>
        <w:jc w:val="center"/>
        <w:rPr>
          <w:rFonts w:asciiTheme="minorHAnsi" w:hAnsiTheme="minorHAnsi" w:cstheme="minorHAnsi"/>
          <w:sz w:val="22"/>
          <w:szCs w:val="22"/>
        </w:rPr>
      </w:pPr>
      <w:r w:rsidRPr="00DC70B7">
        <w:rPr>
          <w:rFonts w:asciiTheme="minorHAnsi" w:hAnsiTheme="minorHAnsi" w:cstheme="minorHAnsi"/>
          <w:b/>
          <w:bCs/>
          <w:sz w:val="22"/>
          <w:szCs w:val="22"/>
        </w:rPr>
        <w:t>DYREKTORA BIBLIOTEKI PUBLICZNEJ</w:t>
      </w:r>
    </w:p>
    <w:p w14:paraId="3201D553" w14:textId="645C10C4" w:rsidR="00306D30" w:rsidRPr="00DC70B7" w:rsidRDefault="00306D30" w:rsidP="00904AF3">
      <w:pPr>
        <w:pStyle w:val="NormalnyWeb"/>
        <w:spacing w:before="0" w:beforeAutospacing="0" w:after="0"/>
        <w:jc w:val="center"/>
        <w:rPr>
          <w:rFonts w:asciiTheme="minorHAnsi" w:hAnsiTheme="minorHAnsi" w:cstheme="minorHAnsi"/>
          <w:sz w:val="22"/>
          <w:szCs w:val="22"/>
        </w:rPr>
      </w:pPr>
      <w:r w:rsidRPr="00DC70B7">
        <w:rPr>
          <w:rFonts w:asciiTheme="minorHAnsi" w:hAnsiTheme="minorHAnsi" w:cstheme="minorHAnsi"/>
          <w:sz w:val="22"/>
          <w:szCs w:val="22"/>
        </w:rPr>
        <w:t>im. dr. W</w:t>
      </w:r>
      <w:r w:rsidR="000E6F45">
        <w:rPr>
          <w:rFonts w:asciiTheme="minorHAnsi" w:hAnsiTheme="minorHAnsi" w:cstheme="minorHAnsi"/>
          <w:sz w:val="22"/>
          <w:szCs w:val="22"/>
        </w:rPr>
        <w:t>ładysława</w:t>
      </w:r>
      <w:r w:rsidRPr="00DC70B7">
        <w:rPr>
          <w:rFonts w:asciiTheme="minorHAnsi" w:hAnsiTheme="minorHAnsi" w:cstheme="minorHAnsi"/>
          <w:sz w:val="22"/>
          <w:szCs w:val="22"/>
        </w:rPr>
        <w:t xml:space="preserve"> Biegańskiego w Częstochowie</w:t>
      </w:r>
    </w:p>
    <w:p w14:paraId="39A52994" w14:textId="390F97B6" w:rsidR="00306D30" w:rsidRDefault="00306D30" w:rsidP="00E53E33">
      <w:pPr>
        <w:pStyle w:val="NormalnyWeb"/>
        <w:spacing w:before="0" w:beforeAutospacing="0" w:after="0"/>
        <w:ind w:left="533" w:hanging="533"/>
        <w:jc w:val="center"/>
        <w:rPr>
          <w:rFonts w:asciiTheme="minorHAnsi" w:hAnsiTheme="minorHAnsi" w:cstheme="minorHAnsi"/>
          <w:sz w:val="22"/>
          <w:szCs w:val="22"/>
        </w:rPr>
      </w:pPr>
      <w:r w:rsidRPr="00DC70B7">
        <w:rPr>
          <w:rFonts w:asciiTheme="minorHAnsi" w:hAnsiTheme="minorHAnsi" w:cstheme="minorHAnsi"/>
          <w:b/>
          <w:bCs/>
          <w:sz w:val="22"/>
          <w:szCs w:val="22"/>
        </w:rPr>
        <w:t>o naborze na wolne stanowisko pracy</w:t>
      </w:r>
    </w:p>
    <w:p w14:paraId="263BF9AF" w14:textId="77777777" w:rsidR="00E53E33" w:rsidRPr="00DC70B7" w:rsidRDefault="00E53E33" w:rsidP="00E53E33">
      <w:pPr>
        <w:pStyle w:val="NormalnyWeb"/>
        <w:spacing w:before="0" w:beforeAutospacing="0" w:after="0"/>
        <w:ind w:left="533" w:hanging="533"/>
        <w:jc w:val="center"/>
        <w:rPr>
          <w:rFonts w:asciiTheme="minorHAnsi" w:hAnsiTheme="minorHAnsi" w:cstheme="minorHAnsi"/>
          <w:sz w:val="22"/>
          <w:szCs w:val="22"/>
        </w:rPr>
      </w:pPr>
    </w:p>
    <w:p w14:paraId="66DE4702" w14:textId="4DBAF1E6" w:rsidR="00A57047" w:rsidRPr="00A57047" w:rsidRDefault="00306D30" w:rsidP="00904AF3">
      <w:pPr>
        <w:pStyle w:val="NormalnyWeb"/>
        <w:numPr>
          <w:ilvl w:val="0"/>
          <w:numId w:val="1"/>
        </w:numPr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DC70B7">
        <w:rPr>
          <w:rFonts w:asciiTheme="minorHAnsi" w:hAnsiTheme="minorHAnsi" w:cstheme="minorHAnsi"/>
          <w:sz w:val="22"/>
          <w:szCs w:val="22"/>
        </w:rPr>
        <w:t xml:space="preserve">Nazwa i adres jednostki: </w:t>
      </w:r>
      <w:r w:rsidR="007C4491">
        <w:rPr>
          <w:rFonts w:asciiTheme="minorHAnsi" w:hAnsiTheme="minorHAnsi" w:cstheme="minorHAnsi"/>
          <w:b/>
          <w:bCs/>
          <w:sz w:val="22"/>
          <w:szCs w:val="22"/>
        </w:rPr>
        <w:t>Biblioteka Publiczna</w:t>
      </w:r>
      <w:r w:rsidR="00EA611B">
        <w:rPr>
          <w:rFonts w:asciiTheme="minorHAnsi" w:hAnsiTheme="minorHAnsi" w:cstheme="minorHAnsi"/>
          <w:b/>
          <w:bCs/>
          <w:sz w:val="22"/>
          <w:szCs w:val="22"/>
        </w:rPr>
        <w:t xml:space="preserve"> im. dr. Władysława</w:t>
      </w:r>
      <w:r w:rsidRPr="00DC70B7">
        <w:rPr>
          <w:rFonts w:asciiTheme="minorHAnsi" w:hAnsiTheme="minorHAnsi" w:cstheme="minorHAnsi"/>
          <w:b/>
          <w:bCs/>
          <w:sz w:val="22"/>
          <w:szCs w:val="22"/>
        </w:rPr>
        <w:t xml:space="preserve"> Biegańskiego,</w:t>
      </w:r>
    </w:p>
    <w:p w14:paraId="1038F620" w14:textId="191E8365" w:rsidR="00306D30" w:rsidRDefault="00A57047" w:rsidP="00A57047">
      <w:pPr>
        <w:pStyle w:val="NormalnyWeb"/>
        <w:spacing w:before="0" w:beforeAutospacing="0" w:after="0"/>
        <w:ind w:left="2136" w:firstLine="69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A5704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C4491">
        <w:rPr>
          <w:rFonts w:asciiTheme="minorHAnsi" w:hAnsiTheme="minorHAnsi" w:cstheme="minorHAnsi"/>
          <w:b/>
          <w:bCs/>
          <w:sz w:val="22"/>
          <w:szCs w:val="22"/>
        </w:rPr>
        <w:t>Al. NMP 22,</w:t>
      </w:r>
      <w:r w:rsidR="004E5F17">
        <w:rPr>
          <w:rFonts w:asciiTheme="minorHAnsi" w:hAnsiTheme="minorHAnsi" w:cstheme="minorHAnsi"/>
          <w:b/>
          <w:bCs/>
          <w:sz w:val="22"/>
          <w:szCs w:val="22"/>
        </w:rPr>
        <w:t xml:space="preserve"> Częstochowa</w:t>
      </w:r>
    </w:p>
    <w:p w14:paraId="42A373FC" w14:textId="01A9CE13" w:rsidR="007C4491" w:rsidRDefault="007C4491" w:rsidP="00A57047">
      <w:pPr>
        <w:pStyle w:val="NormalnyWeb"/>
        <w:spacing w:before="0" w:beforeAutospacing="0" w:after="0"/>
        <w:ind w:left="2136" w:firstLine="69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Dział </w:t>
      </w:r>
      <w:r w:rsidR="000E6F45">
        <w:rPr>
          <w:rFonts w:asciiTheme="minorHAnsi" w:hAnsiTheme="minorHAnsi" w:cstheme="minorHAnsi"/>
          <w:b/>
          <w:bCs/>
          <w:sz w:val="22"/>
          <w:szCs w:val="22"/>
        </w:rPr>
        <w:t>Administracji</w:t>
      </w:r>
    </w:p>
    <w:p w14:paraId="374FC373" w14:textId="77777777" w:rsidR="004E5F17" w:rsidRPr="00E53E33" w:rsidRDefault="004E5F17" w:rsidP="00A57047">
      <w:pPr>
        <w:pStyle w:val="NormalnyWeb"/>
        <w:spacing w:before="0" w:beforeAutospacing="0" w:after="0"/>
        <w:ind w:left="2136" w:firstLine="696"/>
        <w:rPr>
          <w:rFonts w:asciiTheme="minorHAnsi" w:hAnsiTheme="minorHAnsi" w:cstheme="minorHAnsi"/>
          <w:sz w:val="22"/>
          <w:szCs w:val="22"/>
        </w:rPr>
      </w:pPr>
    </w:p>
    <w:p w14:paraId="4DE921F6" w14:textId="43F4DF35" w:rsidR="004E5F17" w:rsidRPr="004E5F17" w:rsidRDefault="00306D30" w:rsidP="004E5F17">
      <w:pPr>
        <w:pStyle w:val="NormalnyWeb"/>
        <w:numPr>
          <w:ilvl w:val="0"/>
          <w:numId w:val="2"/>
        </w:numPr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DC70B7">
        <w:rPr>
          <w:rFonts w:asciiTheme="minorHAnsi" w:hAnsiTheme="minorHAnsi" w:cstheme="minorHAnsi"/>
          <w:sz w:val="22"/>
          <w:szCs w:val="22"/>
        </w:rPr>
        <w:t xml:space="preserve">Stanowisko/wymiar: </w:t>
      </w:r>
      <w:r w:rsidR="000E6F45">
        <w:rPr>
          <w:rFonts w:asciiTheme="minorHAnsi" w:hAnsiTheme="minorHAnsi" w:cstheme="minorHAnsi"/>
          <w:b/>
          <w:sz w:val="22"/>
          <w:szCs w:val="22"/>
        </w:rPr>
        <w:t>osoba na stanowisko dozorcy-szatniarza</w:t>
      </w:r>
      <w:r w:rsidR="00932FF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C70B7">
        <w:rPr>
          <w:rFonts w:asciiTheme="minorHAnsi" w:hAnsiTheme="minorHAnsi" w:cstheme="minorHAnsi"/>
          <w:b/>
          <w:bCs/>
          <w:sz w:val="22"/>
          <w:szCs w:val="22"/>
        </w:rPr>
        <w:t>1 etat</w:t>
      </w:r>
    </w:p>
    <w:p w14:paraId="67EC0F17" w14:textId="77777777" w:rsidR="004E5F17" w:rsidRPr="004E5F17" w:rsidRDefault="004E5F17" w:rsidP="004E5F17">
      <w:pPr>
        <w:pStyle w:val="NormalnyWeb"/>
        <w:spacing w:before="0" w:beforeAutospacing="0" w:after="0"/>
        <w:ind w:left="720"/>
        <w:rPr>
          <w:rFonts w:asciiTheme="minorHAnsi" w:hAnsiTheme="minorHAnsi" w:cstheme="minorHAnsi"/>
          <w:sz w:val="22"/>
          <w:szCs w:val="22"/>
        </w:rPr>
      </w:pPr>
    </w:p>
    <w:p w14:paraId="0DDF84A4" w14:textId="405D1486" w:rsidR="00E53E33" w:rsidRPr="000E6F45" w:rsidRDefault="004E5F17" w:rsidP="004E5F17">
      <w:pPr>
        <w:pStyle w:val="NormalnyWeb"/>
        <w:numPr>
          <w:ilvl w:val="0"/>
          <w:numId w:val="2"/>
        </w:numPr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0E6F45">
        <w:rPr>
          <w:rFonts w:asciiTheme="minorHAnsi" w:hAnsiTheme="minorHAnsi" w:cstheme="minorHAnsi"/>
          <w:sz w:val="22"/>
          <w:szCs w:val="22"/>
          <w:u w:val="single"/>
        </w:rPr>
        <w:t>N</w:t>
      </w:r>
      <w:r w:rsidR="00306D30" w:rsidRPr="000E6F45">
        <w:rPr>
          <w:rFonts w:asciiTheme="minorHAnsi" w:hAnsiTheme="minorHAnsi" w:cstheme="minorHAnsi"/>
          <w:sz w:val="22"/>
          <w:szCs w:val="22"/>
          <w:u w:val="single"/>
        </w:rPr>
        <w:t>iezbędne wymagania od kandydatów</w:t>
      </w:r>
      <w:r w:rsidR="00306D30" w:rsidRPr="000E6F45">
        <w:rPr>
          <w:rFonts w:asciiTheme="minorHAnsi" w:hAnsiTheme="minorHAnsi" w:cstheme="minorHAnsi"/>
          <w:sz w:val="22"/>
          <w:szCs w:val="22"/>
        </w:rPr>
        <w:t>:</w:t>
      </w:r>
      <w:r w:rsidR="00306D30" w:rsidRPr="000E6F4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056A5964" w14:textId="476FC16C" w:rsidR="00386FC2" w:rsidRPr="000E6F45" w:rsidRDefault="00306D30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zh-CN"/>
        </w:rPr>
      </w:pPr>
      <w:r w:rsidRPr="000E6F45">
        <w:rPr>
          <w:rFonts w:cstheme="minorHAnsi"/>
        </w:rPr>
        <w:t>wykształcenie</w:t>
      </w:r>
      <w:r w:rsidRPr="000E6F45">
        <w:rPr>
          <w:rFonts w:cstheme="minorHAnsi"/>
          <w:b/>
          <w:bCs/>
        </w:rPr>
        <w:t xml:space="preserve"> </w:t>
      </w:r>
      <w:r w:rsidR="000E6F45" w:rsidRPr="000E6F45">
        <w:rPr>
          <w:rFonts w:cstheme="minorHAnsi"/>
          <w:shd w:val="clear" w:color="auto" w:fill="FFFFFF"/>
        </w:rPr>
        <w:t xml:space="preserve"> - dowolne</w:t>
      </w:r>
    </w:p>
    <w:p w14:paraId="71873E1F" w14:textId="77777777" w:rsidR="004E5F17" w:rsidRPr="000E6F45" w:rsidRDefault="004E5F17" w:rsidP="004E5F17">
      <w:pPr>
        <w:pStyle w:val="Akapitzlist"/>
        <w:spacing w:after="0" w:line="240" w:lineRule="auto"/>
        <w:ind w:left="1505"/>
        <w:rPr>
          <w:rFonts w:eastAsia="Times New Roman" w:cstheme="minorHAnsi"/>
          <w:lang w:eastAsia="zh-CN"/>
        </w:rPr>
      </w:pPr>
    </w:p>
    <w:p w14:paraId="2E5FFCB8" w14:textId="756B6F2D" w:rsidR="0015569A" w:rsidRPr="000E6F45" w:rsidRDefault="00306D30" w:rsidP="0015569A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zh-CN"/>
        </w:rPr>
      </w:pPr>
      <w:r w:rsidRPr="000E6F45">
        <w:rPr>
          <w:rFonts w:cstheme="minorHAnsi"/>
          <w:u w:val="single"/>
        </w:rPr>
        <w:t>Dodatkowe wymagania od kandydatów</w:t>
      </w:r>
      <w:r w:rsidRPr="000E6F45">
        <w:rPr>
          <w:rFonts w:cstheme="minorHAnsi"/>
        </w:rPr>
        <w:t>:</w:t>
      </w:r>
    </w:p>
    <w:p w14:paraId="141CED93" w14:textId="062A2993" w:rsidR="000E6F45" w:rsidRPr="000E6F45" w:rsidRDefault="000E6F45" w:rsidP="000E6F45">
      <w:pPr>
        <w:pStyle w:val="NormalnyWeb"/>
        <w:numPr>
          <w:ilvl w:val="1"/>
          <w:numId w:val="2"/>
        </w:numPr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0E6F45">
        <w:rPr>
          <w:rFonts w:asciiTheme="minorHAnsi" w:hAnsiTheme="minorHAnsi" w:cstheme="minorHAnsi"/>
          <w:sz w:val="22"/>
          <w:szCs w:val="22"/>
        </w:rPr>
        <w:t>pożądane cechy: uczciwość, sumienność, odpowiedzialność, dokładność, wysoka kultura osobista</w:t>
      </w:r>
    </w:p>
    <w:p w14:paraId="6DBF6414" w14:textId="16C3F3FF" w:rsidR="0005030F" w:rsidRDefault="000E6F45" w:rsidP="000E6F45">
      <w:pPr>
        <w:pStyle w:val="NormalnyWeb"/>
        <w:numPr>
          <w:ilvl w:val="1"/>
          <w:numId w:val="2"/>
        </w:numPr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0E6F45">
        <w:rPr>
          <w:rFonts w:asciiTheme="minorHAnsi" w:hAnsiTheme="minorHAnsi" w:cstheme="minorHAnsi"/>
          <w:sz w:val="22"/>
          <w:szCs w:val="22"/>
        </w:rPr>
        <w:t xml:space="preserve">umiejętności z zakresu pracy </w:t>
      </w:r>
      <w:r w:rsidR="00714869">
        <w:rPr>
          <w:rFonts w:asciiTheme="minorHAnsi" w:hAnsiTheme="minorHAnsi" w:cstheme="minorHAnsi"/>
          <w:sz w:val="22"/>
          <w:szCs w:val="22"/>
        </w:rPr>
        <w:t xml:space="preserve">np. </w:t>
      </w:r>
      <w:r w:rsidRPr="000E6F45">
        <w:rPr>
          <w:rFonts w:asciiTheme="minorHAnsi" w:hAnsiTheme="minorHAnsi" w:cstheme="minorHAnsi"/>
          <w:sz w:val="22"/>
          <w:szCs w:val="22"/>
        </w:rPr>
        <w:t>elektryka, hydraulika, stolarza, ślusarza, ogrodnika – będą dodatkowym atutem</w:t>
      </w:r>
    </w:p>
    <w:p w14:paraId="20374555" w14:textId="77777777" w:rsidR="000E6F45" w:rsidRPr="000E6F45" w:rsidRDefault="000E6F45" w:rsidP="000E6F45">
      <w:pPr>
        <w:pStyle w:val="NormalnyWeb"/>
        <w:spacing w:before="0" w:beforeAutospacing="0" w:after="0"/>
        <w:ind w:left="1440"/>
        <w:rPr>
          <w:rFonts w:asciiTheme="minorHAnsi" w:hAnsiTheme="minorHAnsi" w:cstheme="minorHAnsi"/>
          <w:sz w:val="22"/>
          <w:szCs w:val="22"/>
        </w:rPr>
      </w:pPr>
    </w:p>
    <w:p w14:paraId="3A91C37A" w14:textId="07BB17E0" w:rsidR="000E6F45" w:rsidRDefault="00306D30" w:rsidP="000E6F45">
      <w:pPr>
        <w:pStyle w:val="NormalnyWeb"/>
        <w:numPr>
          <w:ilvl w:val="0"/>
          <w:numId w:val="2"/>
        </w:numPr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0E6F45">
        <w:rPr>
          <w:rFonts w:asciiTheme="minorHAnsi" w:hAnsiTheme="minorHAnsi" w:cstheme="minorHAnsi"/>
          <w:sz w:val="22"/>
          <w:szCs w:val="22"/>
        </w:rPr>
        <w:t xml:space="preserve">Na proponowanym stanowisku praca będzie odbywała się w systemie </w:t>
      </w:r>
      <w:r w:rsidR="000E6F45">
        <w:rPr>
          <w:rFonts w:asciiTheme="minorHAnsi" w:hAnsiTheme="minorHAnsi" w:cstheme="minorHAnsi"/>
          <w:sz w:val="22"/>
          <w:szCs w:val="22"/>
        </w:rPr>
        <w:t>równoważnym</w:t>
      </w:r>
      <w:r w:rsidRPr="000E6F45">
        <w:rPr>
          <w:rFonts w:asciiTheme="minorHAnsi" w:hAnsiTheme="minorHAnsi" w:cstheme="minorHAnsi"/>
          <w:sz w:val="22"/>
          <w:szCs w:val="22"/>
        </w:rPr>
        <w:t xml:space="preserve">, </w:t>
      </w:r>
      <w:r w:rsidR="000E6F45" w:rsidRPr="005D76AC">
        <w:rPr>
          <w:rFonts w:asciiTheme="minorHAnsi" w:hAnsiTheme="minorHAnsi" w:cstheme="minorHAnsi"/>
          <w:sz w:val="22"/>
          <w:szCs w:val="22"/>
        </w:rPr>
        <w:t xml:space="preserve">gdzie </w:t>
      </w:r>
      <w:r w:rsidR="000E6F45">
        <w:rPr>
          <w:rFonts w:asciiTheme="minorHAnsi" w:hAnsiTheme="minorHAnsi" w:cstheme="minorHAnsi"/>
          <w:sz w:val="22"/>
          <w:szCs w:val="22"/>
        </w:rPr>
        <w:t>czas pracy</w:t>
      </w:r>
    </w:p>
    <w:p w14:paraId="0504EBE7" w14:textId="7B48A784" w:rsidR="000E6F45" w:rsidRPr="007C132D" w:rsidRDefault="000E6F45" w:rsidP="000E6F45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może zostać zwiększony do 12 godzin. </w:t>
      </w:r>
      <w:r w:rsidRPr="007C132D">
        <w:rPr>
          <w:rFonts w:asciiTheme="minorHAnsi" w:hAnsiTheme="minorHAnsi" w:cstheme="minorHAnsi"/>
          <w:sz w:val="22"/>
          <w:szCs w:val="22"/>
        </w:rPr>
        <w:t xml:space="preserve">Praca zmianowa w godzinach </w:t>
      </w:r>
      <w:r w:rsidR="000C4DBD">
        <w:rPr>
          <w:rFonts w:asciiTheme="minorHAnsi" w:hAnsiTheme="minorHAnsi" w:cstheme="minorHAnsi"/>
          <w:sz w:val="22"/>
          <w:szCs w:val="22"/>
        </w:rPr>
        <w:t>7</w:t>
      </w:r>
      <w:r>
        <w:rPr>
          <w:rFonts w:asciiTheme="minorHAnsi" w:hAnsiTheme="minorHAnsi" w:cstheme="minorHAnsi"/>
          <w:sz w:val="22"/>
          <w:szCs w:val="22"/>
        </w:rPr>
        <w:t>.00</w:t>
      </w:r>
      <w:r w:rsidRPr="007C132D">
        <w:rPr>
          <w:rFonts w:asciiTheme="minorHAnsi" w:hAnsiTheme="minorHAnsi" w:cstheme="minorHAnsi"/>
          <w:sz w:val="22"/>
          <w:szCs w:val="22"/>
        </w:rPr>
        <w:t>-</w:t>
      </w:r>
      <w:r w:rsidR="000C4DBD">
        <w:rPr>
          <w:rFonts w:asciiTheme="minorHAnsi" w:hAnsiTheme="minorHAnsi" w:cstheme="minorHAnsi"/>
          <w:sz w:val="22"/>
          <w:szCs w:val="22"/>
        </w:rPr>
        <w:t>19</w:t>
      </w:r>
      <w:r>
        <w:rPr>
          <w:rFonts w:asciiTheme="minorHAnsi" w:hAnsiTheme="minorHAnsi" w:cstheme="minorHAnsi"/>
          <w:sz w:val="22"/>
          <w:szCs w:val="22"/>
        </w:rPr>
        <w:t>.00</w:t>
      </w:r>
      <w:r w:rsidRPr="007C132D">
        <w:rPr>
          <w:rFonts w:asciiTheme="minorHAnsi" w:hAnsiTheme="minorHAnsi" w:cstheme="minorHAnsi"/>
          <w:sz w:val="22"/>
          <w:szCs w:val="22"/>
        </w:rPr>
        <w:t xml:space="preserve"> i </w:t>
      </w:r>
      <w:r w:rsidR="000C4DBD">
        <w:rPr>
          <w:rFonts w:asciiTheme="minorHAnsi" w:hAnsiTheme="minorHAnsi" w:cstheme="minorHAnsi"/>
          <w:sz w:val="22"/>
          <w:szCs w:val="22"/>
        </w:rPr>
        <w:t>19</w:t>
      </w:r>
      <w:r>
        <w:rPr>
          <w:rFonts w:asciiTheme="minorHAnsi" w:hAnsiTheme="minorHAnsi" w:cstheme="minorHAnsi"/>
          <w:sz w:val="22"/>
          <w:szCs w:val="22"/>
        </w:rPr>
        <w:t>.00</w:t>
      </w:r>
      <w:r w:rsidRPr="007C132D">
        <w:rPr>
          <w:rFonts w:asciiTheme="minorHAnsi" w:hAnsiTheme="minorHAnsi" w:cstheme="minorHAnsi"/>
          <w:sz w:val="22"/>
          <w:szCs w:val="22"/>
        </w:rPr>
        <w:t>-</w:t>
      </w:r>
      <w:r w:rsidR="000C4DBD">
        <w:rPr>
          <w:rFonts w:asciiTheme="minorHAnsi" w:hAnsiTheme="minorHAnsi" w:cstheme="minorHAnsi"/>
          <w:sz w:val="22"/>
          <w:szCs w:val="22"/>
        </w:rPr>
        <w:t>7</w:t>
      </w:r>
      <w:r>
        <w:rPr>
          <w:rFonts w:asciiTheme="minorHAnsi" w:hAnsiTheme="minorHAnsi" w:cstheme="minorHAnsi"/>
          <w:sz w:val="22"/>
          <w:szCs w:val="22"/>
        </w:rPr>
        <w:t>.00</w:t>
      </w:r>
      <w:r w:rsidRPr="007C132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FA4CB10" w14:textId="28DAA275" w:rsidR="004E5F17" w:rsidRPr="000E6F45" w:rsidRDefault="004E5F17" w:rsidP="000E6F45">
      <w:pPr>
        <w:pStyle w:val="NormalnyWeb"/>
        <w:spacing w:before="0" w:beforeAutospacing="0" w:after="0"/>
        <w:ind w:left="720"/>
        <w:rPr>
          <w:rFonts w:asciiTheme="minorHAnsi" w:hAnsiTheme="minorHAnsi" w:cstheme="minorHAnsi"/>
          <w:sz w:val="22"/>
          <w:szCs w:val="22"/>
        </w:rPr>
      </w:pPr>
    </w:p>
    <w:p w14:paraId="63C05445" w14:textId="1D2BF932" w:rsidR="005D76AC" w:rsidRPr="00DC70B7" w:rsidRDefault="00306D30" w:rsidP="004E5F17">
      <w:pPr>
        <w:pStyle w:val="NormalnyWeb"/>
        <w:numPr>
          <w:ilvl w:val="0"/>
          <w:numId w:val="2"/>
        </w:numPr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386FC2">
        <w:rPr>
          <w:rFonts w:asciiTheme="minorHAnsi" w:hAnsiTheme="minorHAnsi" w:cstheme="minorHAnsi"/>
          <w:sz w:val="22"/>
          <w:szCs w:val="22"/>
          <w:u w:val="single"/>
        </w:rPr>
        <w:t>Zadania wykonywane na stanowisku</w:t>
      </w:r>
      <w:r w:rsidRPr="00DC70B7">
        <w:rPr>
          <w:rFonts w:asciiTheme="minorHAnsi" w:hAnsiTheme="minorHAnsi" w:cstheme="minorHAnsi"/>
          <w:sz w:val="22"/>
          <w:szCs w:val="22"/>
        </w:rPr>
        <w:t>:</w:t>
      </w:r>
    </w:p>
    <w:p w14:paraId="45D79884" w14:textId="77777777" w:rsidR="00AF1C4C" w:rsidRDefault="00AF1C4C" w:rsidP="00AF1C4C">
      <w:pPr>
        <w:pStyle w:val="Akapitzlist"/>
        <w:numPr>
          <w:ilvl w:val="1"/>
          <w:numId w:val="2"/>
        </w:numPr>
        <w:rPr>
          <w:rFonts w:ascii="Calibri" w:hAnsi="Calibri" w:cs="Calibri"/>
          <w:color w:val="000000"/>
        </w:rPr>
      </w:pPr>
      <w:r w:rsidRPr="00AF1C4C">
        <w:rPr>
          <w:rFonts w:ascii="Calibri" w:hAnsi="Calibri" w:cs="Calibri"/>
          <w:color w:val="000000"/>
        </w:rPr>
        <w:t>przyjmowanie garderoby od czytelników korzystających z Biblioteki</w:t>
      </w:r>
    </w:p>
    <w:p w14:paraId="31FF7FAD" w14:textId="77777777" w:rsidR="00AF1C4C" w:rsidRDefault="00AF1C4C" w:rsidP="00AF1C4C">
      <w:pPr>
        <w:pStyle w:val="Akapitzlist"/>
        <w:numPr>
          <w:ilvl w:val="1"/>
          <w:numId w:val="2"/>
        </w:numPr>
        <w:rPr>
          <w:rFonts w:ascii="Calibri" w:hAnsi="Calibri" w:cs="Calibri"/>
          <w:color w:val="000000"/>
        </w:rPr>
      </w:pPr>
      <w:r w:rsidRPr="00AF1C4C">
        <w:rPr>
          <w:rFonts w:ascii="Calibri" w:hAnsi="Calibri" w:cs="Calibri"/>
          <w:color w:val="000000"/>
        </w:rPr>
        <w:t xml:space="preserve">sprzątanie podwórza i chodnika </w:t>
      </w:r>
    </w:p>
    <w:p w14:paraId="0B738787" w14:textId="77777777" w:rsidR="00AF1C4C" w:rsidRDefault="00AF1C4C" w:rsidP="00AF1C4C">
      <w:pPr>
        <w:pStyle w:val="Akapitzlist"/>
        <w:numPr>
          <w:ilvl w:val="1"/>
          <w:numId w:val="2"/>
        </w:numPr>
        <w:rPr>
          <w:rFonts w:ascii="Calibri" w:hAnsi="Calibri" w:cs="Calibri"/>
          <w:color w:val="000000"/>
        </w:rPr>
      </w:pPr>
      <w:r w:rsidRPr="00AF1C4C">
        <w:rPr>
          <w:rFonts w:ascii="Calibri" w:hAnsi="Calibri" w:cs="Calibri"/>
          <w:color w:val="000000"/>
        </w:rPr>
        <w:t>w okresie letnim dbałość o klomb (podlewanie i koszenie trawy)</w:t>
      </w:r>
    </w:p>
    <w:p w14:paraId="3045B890" w14:textId="77777777" w:rsidR="00AF1C4C" w:rsidRDefault="00AF1C4C" w:rsidP="00AF1C4C">
      <w:pPr>
        <w:pStyle w:val="Akapitzlist"/>
        <w:numPr>
          <w:ilvl w:val="1"/>
          <w:numId w:val="2"/>
        </w:numPr>
        <w:rPr>
          <w:rFonts w:ascii="Calibri" w:hAnsi="Calibri" w:cs="Calibri"/>
          <w:color w:val="000000"/>
        </w:rPr>
      </w:pPr>
      <w:r w:rsidRPr="00AF1C4C">
        <w:rPr>
          <w:rFonts w:ascii="Calibri" w:hAnsi="Calibri" w:cs="Calibri"/>
          <w:color w:val="000000"/>
        </w:rPr>
        <w:t>w okresie zimowym odśnieżanie chodników oraz posypywanie piaskiem lub solą</w:t>
      </w:r>
    </w:p>
    <w:p w14:paraId="0A788829" w14:textId="77777777" w:rsidR="00AF1C4C" w:rsidRPr="00AF1C4C" w:rsidRDefault="00AF1C4C" w:rsidP="00AF1C4C">
      <w:pPr>
        <w:pStyle w:val="Akapitzlist"/>
        <w:numPr>
          <w:ilvl w:val="1"/>
          <w:numId w:val="2"/>
        </w:numPr>
        <w:rPr>
          <w:rFonts w:ascii="Calibri" w:hAnsi="Calibri" w:cs="Calibri"/>
          <w:color w:val="000000"/>
        </w:rPr>
      </w:pPr>
      <w:r w:rsidRPr="00AF1C4C">
        <w:rPr>
          <w:rFonts w:ascii="Calibri" w:hAnsi="Calibri" w:cs="Calibri"/>
          <w:color w:val="000000"/>
        </w:rPr>
        <w:t xml:space="preserve">obsługa centrali p. </w:t>
      </w:r>
      <w:proofErr w:type="spellStart"/>
      <w:r w:rsidRPr="00AF1C4C">
        <w:rPr>
          <w:rFonts w:ascii="Calibri" w:hAnsi="Calibri" w:cs="Calibri"/>
          <w:color w:val="000000"/>
        </w:rPr>
        <w:t>poż</w:t>
      </w:r>
      <w:proofErr w:type="spellEnd"/>
      <w:r w:rsidRPr="00AF1C4C">
        <w:rPr>
          <w:rFonts w:ascii="Calibri" w:hAnsi="Calibri" w:cs="Calibri"/>
          <w:color w:val="000000"/>
        </w:rPr>
        <w:t>. oraz systemu klimatyzacji</w:t>
      </w:r>
    </w:p>
    <w:p w14:paraId="7AB65CE2" w14:textId="77777777" w:rsidR="00AF1C4C" w:rsidRPr="00AF1C4C" w:rsidRDefault="00AF1C4C" w:rsidP="00AF1C4C">
      <w:pPr>
        <w:pStyle w:val="Akapitzlist"/>
        <w:numPr>
          <w:ilvl w:val="1"/>
          <w:numId w:val="2"/>
        </w:numPr>
        <w:rPr>
          <w:rFonts w:ascii="Calibri" w:hAnsi="Calibri" w:cs="Calibri"/>
          <w:color w:val="000000"/>
        </w:rPr>
      </w:pPr>
      <w:r w:rsidRPr="00AF1C4C">
        <w:rPr>
          <w:rFonts w:cs="Calibri"/>
          <w:color w:val="000000"/>
          <w:lang w:eastAsia="pl-PL"/>
        </w:rPr>
        <w:t xml:space="preserve">przestrzeganie procedur dotyczących alarmu pożarowego I </w:t>
      </w:r>
      <w:proofErr w:type="spellStart"/>
      <w:r w:rsidRPr="00AF1C4C">
        <w:rPr>
          <w:rFonts w:cs="Calibri"/>
          <w:color w:val="000000"/>
          <w:lang w:eastAsia="pl-PL"/>
        </w:rPr>
        <w:t>i</w:t>
      </w:r>
      <w:proofErr w:type="spellEnd"/>
      <w:r w:rsidRPr="00AF1C4C">
        <w:rPr>
          <w:rFonts w:cs="Calibri"/>
          <w:color w:val="000000"/>
          <w:lang w:eastAsia="pl-PL"/>
        </w:rPr>
        <w:t xml:space="preserve"> II stopnia</w:t>
      </w:r>
      <w:r w:rsidRPr="00AF1C4C">
        <w:rPr>
          <w:rFonts w:cs="Calibri"/>
          <w:b/>
          <w:bCs/>
          <w:i/>
          <w:iCs/>
          <w:color w:val="000000"/>
          <w:lang w:eastAsia="pl-PL"/>
        </w:rPr>
        <w:t xml:space="preserve"> </w:t>
      </w:r>
    </w:p>
    <w:p w14:paraId="6FE55F3A" w14:textId="77777777" w:rsidR="00AF1C4C" w:rsidRPr="00AF1C4C" w:rsidRDefault="00AF1C4C" w:rsidP="00AF1C4C">
      <w:pPr>
        <w:pStyle w:val="Akapitzlist"/>
        <w:numPr>
          <w:ilvl w:val="1"/>
          <w:numId w:val="2"/>
        </w:numPr>
        <w:rPr>
          <w:rFonts w:ascii="Calibri" w:hAnsi="Calibri" w:cs="Calibri"/>
          <w:color w:val="000000"/>
        </w:rPr>
      </w:pPr>
      <w:r w:rsidRPr="00AF1C4C">
        <w:rPr>
          <w:rFonts w:cs="Calibri"/>
          <w:bCs/>
          <w:iCs/>
          <w:color w:val="000000"/>
          <w:lang w:eastAsia="pl-PL"/>
        </w:rPr>
        <w:t>w</w:t>
      </w:r>
      <w:r w:rsidRPr="00AF1C4C">
        <w:rPr>
          <w:rFonts w:cs="Calibri"/>
          <w:color w:val="000000"/>
          <w:lang w:eastAsia="pl-PL"/>
        </w:rPr>
        <w:t>yłączanie agregatu prądowego w wypadku zagrożenia pożarowego i pożaru</w:t>
      </w:r>
    </w:p>
    <w:p w14:paraId="570A8514" w14:textId="77777777" w:rsidR="00AF1C4C" w:rsidRPr="00AF1C4C" w:rsidRDefault="00AF1C4C" w:rsidP="00AF1C4C">
      <w:pPr>
        <w:pStyle w:val="Akapitzlist"/>
        <w:numPr>
          <w:ilvl w:val="1"/>
          <w:numId w:val="2"/>
        </w:numPr>
        <w:rPr>
          <w:rFonts w:ascii="Calibri" w:hAnsi="Calibri" w:cs="Calibri"/>
          <w:color w:val="000000"/>
        </w:rPr>
      </w:pPr>
      <w:r w:rsidRPr="00AF1C4C">
        <w:rPr>
          <w:rFonts w:cs="Calibri"/>
          <w:color w:val="000000"/>
          <w:shd w:val="clear" w:color="auto" w:fill="FCFCFC"/>
        </w:rPr>
        <w:t>wykonywanie drobnych napraw i konserwacji</w:t>
      </w:r>
    </w:p>
    <w:p w14:paraId="494118F7" w14:textId="77777777" w:rsidR="00AF1C4C" w:rsidRPr="00AF1C4C" w:rsidRDefault="00AF1C4C" w:rsidP="00AF1C4C">
      <w:pPr>
        <w:pStyle w:val="Akapitzlist"/>
        <w:numPr>
          <w:ilvl w:val="1"/>
          <w:numId w:val="2"/>
        </w:numPr>
        <w:rPr>
          <w:rFonts w:ascii="Calibri" w:hAnsi="Calibri" w:cs="Calibri"/>
          <w:color w:val="000000"/>
        </w:rPr>
      </w:pPr>
      <w:r w:rsidRPr="00AF1C4C">
        <w:rPr>
          <w:rFonts w:cs="Calibri"/>
          <w:color w:val="000000"/>
          <w:shd w:val="clear" w:color="auto" w:fill="FCFCFC"/>
        </w:rPr>
        <w:t>zarządzanie dostawami i odbiorem przesyłek na terenie budynku Biblioteki Głównej</w:t>
      </w:r>
    </w:p>
    <w:p w14:paraId="7777F039" w14:textId="77777777" w:rsidR="00AF1C4C" w:rsidRPr="00AF1C4C" w:rsidRDefault="00AF1C4C" w:rsidP="00AF1C4C">
      <w:pPr>
        <w:pStyle w:val="Akapitzlist"/>
        <w:numPr>
          <w:ilvl w:val="1"/>
          <w:numId w:val="2"/>
        </w:numPr>
        <w:rPr>
          <w:rFonts w:ascii="Calibri" w:hAnsi="Calibri" w:cs="Calibri"/>
          <w:color w:val="000000"/>
        </w:rPr>
      </w:pPr>
      <w:r w:rsidRPr="00AF1C4C">
        <w:rPr>
          <w:rFonts w:cs="Calibri"/>
          <w:color w:val="000000"/>
          <w:lang w:eastAsia="pl-PL"/>
        </w:rPr>
        <w:t>pilnowanie terenu, robienie obchodów</w:t>
      </w:r>
    </w:p>
    <w:p w14:paraId="7B8CB522" w14:textId="0FE24B85" w:rsidR="00AF1C4C" w:rsidRPr="00AF1C4C" w:rsidRDefault="00AF1C4C" w:rsidP="00AF1C4C">
      <w:pPr>
        <w:pStyle w:val="Akapitzlist"/>
        <w:numPr>
          <w:ilvl w:val="1"/>
          <w:numId w:val="2"/>
        </w:numPr>
        <w:rPr>
          <w:rFonts w:ascii="Calibri" w:hAnsi="Calibri" w:cs="Calibri"/>
          <w:color w:val="000000"/>
        </w:rPr>
      </w:pPr>
      <w:r w:rsidRPr="00AF1C4C">
        <w:rPr>
          <w:rFonts w:cs="Calibri"/>
          <w:color w:val="000000"/>
          <w:lang w:eastAsia="pl-PL"/>
        </w:rPr>
        <w:t>pomoc pracownikom Biblioteki w przenoszeniu cięższych</w:t>
      </w:r>
      <w:r w:rsidRPr="00AF1C4C">
        <w:rPr>
          <w:rFonts w:cs="Calibri"/>
          <w:color w:val="000000"/>
        </w:rPr>
        <w:t xml:space="preserve"> sprzętów</w:t>
      </w:r>
    </w:p>
    <w:p w14:paraId="7BC442CD" w14:textId="5BCE22AD" w:rsidR="00306D30" w:rsidRPr="00DC70B7" w:rsidRDefault="00306D30" w:rsidP="004E5F17">
      <w:pPr>
        <w:pStyle w:val="NormalnyWeb"/>
        <w:numPr>
          <w:ilvl w:val="0"/>
          <w:numId w:val="2"/>
        </w:numPr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386FC2">
        <w:rPr>
          <w:rFonts w:asciiTheme="minorHAnsi" w:hAnsiTheme="minorHAnsi" w:cstheme="minorHAnsi"/>
          <w:sz w:val="22"/>
          <w:szCs w:val="22"/>
          <w:u w:val="single"/>
        </w:rPr>
        <w:t>Wymagane dokumenty</w:t>
      </w:r>
      <w:r w:rsidRPr="00DC70B7">
        <w:rPr>
          <w:rFonts w:asciiTheme="minorHAnsi" w:hAnsiTheme="minorHAnsi" w:cstheme="minorHAnsi"/>
          <w:sz w:val="22"/>
          <w:szCs w:val="22"/>
        </w:rPr>
        <w:t>:</w:t>
      </w:r>
    </w:p>
    <w:p w14:paraId="2B96DBF3" w14:textId="03C2810A" w:rsidR="00A57047" w:rsidRDefault="00A57047">
      <w:pPr>
        <w:pStyle w:val="NormalnyWeb"/>
        <w:numPr>
          <w:ilvl w:val="0"/>
          <w:numId w:val="3"/>
        </w:numPr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curriculum vitae</w:t>
      </w:r>
    </w:p>
    <w:p w14:paraId="4DD2AD80" w14:textId="77777777" w:rsidR="004E5F17" w:rsidRPr="00A57047" w:rsidRDefault="004E5F17" w:rsidP="00AF1C4C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</w:p>
    <w:p w14:paraId="77D3BB9F" w14:textId="63CDF3E5" w:rsidR="00306D30" w:rsidRPr="00DC70B7" w:rsidRDefault="00306D30" w:rsidP="004E5F17">
      <w:pPr>
        <w:pStyle w:val="NormalnyWeb"/>
        <w:numPr>
          <w:ilvl w:val="0"/>
          <w:numId w:val="2"/>
        </w:numPr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386FC2">
        <w:rPr>
          <w:rFonts w:asciiTheme="minorHAnsi" w:hAnsiTheme="minorHAnsi" w:cstheme="minorHAnsi"/>
          <w:sz w:val="22"/>
          <w:szCs w:val="22"/>
          <w:u w:val="single"/>
        </w:rPr>
        <w:t>Miejsce i termin złożenia dokumentów</w:t>
      </w:r>
      <w:r w:rsidRPr="00DC70B7">
        <w:rPr>
          <w:rFonts w:asciiTheme="minorHAnsi" w:hAnsiTheme="minorHAnsi" w:cstheme="minorHAnsi"/>
          <w:sz w:val="22"/>
          <w:szCs w:val="22"/>
        </w:rPr>
        <w:t>:</w:t>
      </w:r>
    </w:p>
    <w:p w14:paraId="23C5DADC" w14:textId="0F31CEFD" w:rsidR="006A03AC" w:rsidRPr="006A03AC" w:rsidRDefault="006A03AC" w:rsidP="006A03AC">
      <w:pPr>
        <w:pStyle w:val="Akapitzlist"/>
        <w:spacing w:before="240" w:after="480"/>
        <w:rPr>
          <w:rFonts w:cstheme="minorHAnsi"/>
          <w:color w:val="0000FF"/>
          <w:u w:val="single"/>
        </w:rPr>
      </w:pPr>
      <w:r w:rsidRPr="006A03AC">
        <w:rPr>
          <w:rFonts w:cstheme="minorHAnsi"/>
        </w:rPr>
        <w:t>Dokumenty aplikacyjne należy złożyć</w:t>
      </w:r>
      <w:r w:rsidR="001F3BBA">
        <w:rPr>
          <w:rFonts w:cstheme="minorHAnsi"/>
        </w:rPr>
        <w:t>:</w:t>
      </w:r>
      <w:r w:rsidRPr="006A03AC">
        <w:rPr>
          <w:rFonts w:cstheme="minorHAnsi"/>
        </w:rPr>
        <w:t xml:space="preserve"> osobiście</w:t>
      </w:r>
      <w:r>
        <w:rPr>
          <w:rFonts w:cstheme="minorHAnsi"/>
        </w:rPr>
        <w:t xml:space="preserve"> w budynku głównym </w:t>
      </w:r>
      <w:r w:rsidRPr="006A03AC">
        <w:rPr>
          <w:rFonts w:cstheme="minorHAnsi"/>
        </w:rPr>
        <w:t>Bibliotek</w:t>
      </w:r>
      <w:r>
        <w:rPr>
          <w:rFonts w:cstheme="minorHAnsi"/>
        </w:rPr>
        <w:t>i</w:t>
      </w:r>
      <w:r w:rsidRPr="006A03AC">
        <w:rPr>
          <w:rFonts w:cstheme="minorHAnsi"/>
        </w:rPr>
        <w:t xml:space="preserve"> Publiczn</w:t>
      </w:r>
      <w:r>
        <w:rPr>
          <w:rFonts w:cstheme="minorHAnsi"/>
        </w:rPr>
        <w:t>ej</w:t>
      </w:r>
      <w:r w:rsidRPr="006A03AC">
        <w:rPr>
          <w:rFonts w:cstheme="minorHAnsi"/>
        </w:rPr>
        <w:t xml:space="preserve"> im. dr. W</w:t>
      </w:r>
      <w:r>
        <w:rPr>
          <w:rFonts w:cstheme="minorHAnsi"/>
        </w:rPr>
        <w:t>ładysława</w:t>
      </w:r>
      <w:r w:rsidRPr="006A03AC">
        <w:rPr>
          <w:rFonts w:cstheme="minorHAnsi"/>
        </w:rPr>
        <w:t xml:space="preserve"> Biegańskiego, Aleja NMP 22, 42-202 Częstochowa</w:t>
      </w:r>
      <w:r>
        <w:rPr>
          <w:rFonts w:cstheme="minorHAnsi"/>
        </w:rPr>
        <w:t xml:space="preserve">, </w:t>
      </w:r>
      <w:r w:rsidRPr="006A03AC">
        <w:rPr>
          <w:rFonts w:cstheme="minorHAnsi"/>
        </w:rPr>
        <w:t xml:space="preserve">przesłać drogą elektroniczną na adres </w:t>
      </w:r>
      <w:hyperlink r:id="rId5" w:history="1">
        <w:r w:rsidRPr="006A03AC">
          <w:rPr>
            <w:rFonts w:cstheme="minorHAnsi"/>
            <w:color w:val="0000FF"/>
            <w:u w:val="single"/>
          </w:rPr>
          <w:t>kadry@biblioteka.czest.pl</w:t>
        </w:r>
      </w:hyperlink>
      <w:r w:rsidRPr="006A03AC">
        <w:rPr>
          <w:rFonts w:cstheme="minorHAnsi"/>
          <w:color w:val="0000FF"/>
          <w:u w:val="single"/>
        </w:rPr>
        <w:t xml:space="preserve"> </w:t>
      </w:r>
      <w:r w:rsidRPr="006A03AC">
        <w:rPr>
          <w:rFonts w:cstheme="minorHAnsi"/>
        </w:rPr>
        <w:t>lub przesłać pocztą na adres: Biblioteka Publiczna im. dr. W</w:t>
      </w:r>
      <w:r>
        <w:rPr>
          <w:rFonts w:cstheme="minorHAnsi"/>
        </w:rPr>
        <w:t>ładysława</w:t>
      </w:r>
      <w:r w:rsidRPr="006A03AC">
        <w:rPr>
          <w:rFonts w:cstheme="minorHAnsi"/>
        </w:rPr>
        <w:t xml:space="preserve"> Biegańskiego, Aleja NMP 22, 42-202 Częstochowa, w zamkniętej kopercie, z dopiskiem: </w:t>
      </w:r>
      <w:r w:rsidRPr="006A03AC">
        <w:rPr>
          <w:rFonts w:cstheme="minorHAnsi"/>
          <w:b/>
        </w:rPr>
        <w:t xml:space="preserve">„Nabór na wolne stanowisko pracy – </w:t>
      </w:r>
      <w:r>
        <w:rPr>
          <w:rFonts w:cstheme="minorHAnsi"/>
          <w:b/>
        </w:rPr>
        <w:t xml:space="preserve">dozorcy-szatniarza w </w:t>
      </w:r>
      <w:r w:rsidRPr="006A03AC">
        <w:rPr>
          <w:rFonts w:cstheme="minorHAnsi"/>
          <w:b/>
        </w:rPr>
        <w:t>Bibliote</w:t>
      </w:r>
      <w:r>
        <w:rPr>
          <w:rFonts w:cstheme="minorHAnsi"/>
          <w:b/>
        </w:rPr>
        <w:t xml:space="preserve">ce </w:t>
      </w:r>
      <w:r w:rsidRPr="006A03AC">
        <w:rPr>
          <w:rFonts w:cstheme="minorHAnsi"/>
          <w:b/>
        </w:rPr>
        <w:t>Publiczn</w:t>
      </w:r>
      <w:r>
        <w:rPr>
          <w:rFonts w:cstheme="minorHAnsi"/>
          <w:b/>
        </w:rPr>
        <w:t>ej</w:t>
      </w:r>
      <w:r w:rsidRPr="006A03AC">
        <w:rPr>
          <w:rFonts w:cstheme="minorHAnsi"/>
          <w:b/>
        </w:rPr>
        <w:t xml:space="preserve"> im. dr. W</w:t>
      </w:r>
      <w:r w:rsidR="000F1A47">
        <w:rPr>
          <w:rFonts w:cstheme="minorHAnsi"/>
          <w:b/>
        </w:rPr>
        <w:t>ładysława</w:t>
      </w:r>
      <w:r w:rsidRPr="006A03AC">
        <w:rPr>
          <w:rFonts w:cstheme="minorHAnsi"/>
          <w:b/>
        </w:rPr>
        <w:t xml:space="preserve"> Biegańskiego </w:t>
      </w:r>
      <w:r w:rsidR="000F1A47">
        <w:rPr>
          <w:rFonts w:cstheme="minorHAnsi"/>
          <w:b/>
        </w:rPr>
        <w:t xml:space="preserve">                            </w:t>
      </w:r>
      <w:r w:rsidRPr="006A03AC">
        <w:rPr>
          <w:rFonts w:cstheme="minorHAnsi"/>
          <w:b/>
        </w:rPr>
        <w:t>w Częstochowie”</w:t>
      </w:r>
    </w:p>
    <w:p w14:paraId="4D08ABE4" w14:textId="77777777" w:rsidR="00C737F5" w:rsidRDefault="00C737F5" w:rsidP="00914DCD">
      <w:pPr>
        <w:pStyle w:val="NormalnyWeb"/>
        <w:spacing w:before="0" w:beforeAutospacing="0" w:after="0"/>
        <w:ind w:left="360"/>
        <w:rPr>
          <w:rFonts w:asciiTheme="minorHAnsi" w:hAnsiTheme="minorHAnsi" w:cstheme="minorHAnsi"/>
          <w:sz w:val="22"/>
          <w:szCs w:val="22"/>
        </w:rPr>
      </w:pPr>
    </w:p>
    <w:p w14:paraId="10D1C5D1" w14:textId="192243FB" w:rsidR="00306D30" w:rsidRDefault="00A6009F" w:rsidP="00914DCD">
      <w:pPr>
        <w:pStyle w:val="NormalnyWeb"/>
        <w:spacing w:before="0" w:beforeAutospacing="0" w:after="0"/>
        <w:ind w:left="360"/>
        <w:rPr>
          <w:rFonts w:asciiTheme="minorHAnsi" w:hAnsiTheme="minorHAnsi" w:cstheme="minorHAnsi"/>
          <w:b/>
          <w:bCs/>
          <w:sz w:val="44"/>
          <w:szCs w:val="44"/>
          <w:u w:val="single"/>
        </w:rPr>
      </w:pPr>
      <w:r w:rsidRPr="007F4BAA">
        <w:rPr>
          <w:rFonts w:asciiTheme="minorHAnsi" w:hAnsiTheme="minorHAnsi" w:cstheme="minorHAnsi"/>
          <w:b/>
          <w:bCs/>
          <w:sz w:val="44"/>
          <w:szCs w:val="44"/>
          <w:u w:val="single"/>
        </w:rPr>
        <w:t xml:space="preserve">do dnia </w:t>
      </w:r>
      <w:r w:rsidR="00AF1C4C">
        <w:rPr>
          <w:rFonts w:asciiTheme="minorHAnsi" w:hAnsiTheme="minorHAnsi" w:cstheme="minorHAnsi"/>
          <w:b/>
          <w:bCs/>
          <w:sz w:val="44"/>
          <w:szCs w:val="44"/>
          <w:u w:val="single"/>
        </w:rPr>
        <w:t>1</w:t>
      </w:r>
      <w:r w:rsidR="000F1A47">
        <w:rPr>
          <w:rFonts w:asciiTheme="minorHAnsi" w:hAnsiTheme="minorHAnsi" w:cstheme="minorHAnsi"/>
          <w:b/>
          <w:bCs/>
          <w:sz w:val="44"/>
          <w:szCs w:val="44"/>
          <w:u w:val="single"/>
        </w:rPr>
        <w:t>5</w:t>
      </w:r>
      <w:r w:rsidR="00AF1C4C">
        <w:rPr>
          <w:rFonts w:asciiTheme="minorHAnsi" w:hAnsiTheme="minorHAnsi" w:cstheme="minorHAnsi"/>
          <w:b/>
          <w:bCs/>
          <w:sz w:val="44"/>
          <w:szCs w:val="44"/>
          <w:u w:val="single"/>
        </w:rPr>
        <w:t>.11.2026</w:t>
      </w:r>
    </w:p>
    <w:p w14:paraId="4A9DBA86" w14:textId="77777777" w:rsidR="006A03AC" w:rsidRDefault="006A03AC" w:rsidP="00914DCD">
      <w:pPr>
        <w:pStyle w:val="NormalnyWeb"/>
        <w:spacing w:before="0" w:beforeAutospacing="0" w:after="0"/>
        <w:ind w:left="360"/>
        <w:rPr>
          <w:rFonts w:asciiTheme="minorHAnsi" w:hAnsiTheme="minorHAnsi" w:cstheme="minorHAnsi"/>
          <w:b/>
          <w:bCs/>
          <w:sz w:val="44"/>
          <w:szCs w:val="44"/>
          <w:u w:val="single"/>
        </w:rPr>
      </w:pPr>
    </w:p>
    <w:p w14:paraId="26694D71" w14:textId="77777777" w:rsidR="006A03AC" w:rsidRPr="007F4BAA" w:rsidRDefault="006A03AC" w:rsidP="00914DCD">
      <w:pPr>
        <w:pStyle w:val="NormalnyWeb"/>
        <w:spacing w:before="0" w:beforeAutospacing="0" w:after="0"/>
        <w:ind w:left="360"/>
        <w:rPr>
          <w:rFonts w:asciiTheme="minorHAnsi" w:hAnsiTheme="minorHAnsi" w:cstheme="minorHAnsi"/>
          <w:b/>
          <w:bCs/>
          <w:sz w:val="44"/>
          <w:szCs w:val="44"/>
          <w:u w:val="single"/>
        </w:rPr>
      </w:pPr>
    </w:p>
    <w:p w14:paraId="1DD23625" w14:textId="57350CE3" w:rsidR="004E5F17" w:rsidRDefault="004E5F17" w:rsidP="001D4BA1">
      <w:pPr>
        <w:pStyle w:val="NormalnyWeb"/>
        <w:spacing w:before="0" w:beforeAutospacing="0" w:after="0"/>
        <w:rPr>
          <w:rFonts w:asciiTheme="minorHAnsi" w:hAnsiTheme="minorHAnsi" w:cstheme="minorHAnsi"/>
          <w:b/>
          <w:bCs/>
          <w:sz w:val="32"/>
          <w:szCs w:val="32"/>
          <w:u w:val="single"/>
        </w:rPr>
      </w:pPr>
    </w:p>
    <w:p w14:paraId="0B94A0B2" w14:textId="77777777" w:rsidR="004E5F17" w:rsidRPr="004E5F17" w:rsidRDefault="004E5F17" w:rsidP="006D13DD">
      <w:p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4E5F17">
        <w:rPr>
          <w:rFonts w:ascii="Calibri" w:eastAsia="Times New Roman" w:hAnsi="Calibri" w:cs="Calibri"/>
          <w:color w:val="000000"/>
          <w:lang w:eastAsia="pl-PL"/>
        </w:rPr>
        <w:t xml:space="preserve">Dokumenty składane na potrzeby rekrutacji (patrz CV) powinny zawierać </w:t>
      </w:r>
      <w:r w:rsidRPr="004E5F17">
        <w:rPr>
          <w:rFonts w:ascii="Calibri" w:eastAsia="Times New Roman" w:hAnsi="Calibri" w:cs="Calibri"/>
          <w:color w:val="000000"/>
          <w:u w:val="single"/>
          <w:lang w:eastAsia="pl-PL"/>
        </w:rPr>
        <w:t>wyłącznie</w:t>
      </w:r>
      <w:r w:rsidRPr="004E5F17">
        <w:rPr>
          <w:rFonts w:ascii="Calibri" w:eastAsia="Times New Roman" w:hAnsi="Calibri" w:cs="Calibri"/>
          <w:color w:val="000000"/>
          <w:lang w:eastAsia="pl-PL"/>
        </w:rPr>
        <w:t xml:space="preserve"> następujące (dane osobowe):</w:t>
      </w:r>
    </w:p>
    <w:p w14:paraId="5FE585D5" w14:textId="08FCB856" w:rsidR="004E5F17" w:rsidRPr="004E5F17" w:rsidRDefault="001D4BA1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imię (imiona) i nazwisko</w:t>
      </w:r>
    </w:p>
    <w:p w14:paraId="034C2CED" w14:textId="29FC5A84" w:rsidR="004E5F17" w:rsidRPr="004E5F17" w:rsidRDefault="001D4BA1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datę urodzenia</w:t>
      </w:r>
    </w:p>
    <w:p w14:paraId="1C642CD5" w14:textId="396F2532" w:rsidR="004E5F17" w:rsidRPr="004E5F17" w:rsidRDefault="004E5F17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4E5F17">
        <w:rPr>
          <w:rFonts w:ascii="Calibri" w:eastAsia="Times New Roman" w:hAnsi="Calibri" w:cs="Calibri"/>
          <w:color w:val="000000"/>
          <w:lang w:eastAsia="pl-PL"/>
        </w:rPr>
        <w:t>dane kontaktowe ws</w:t>
      </w:r>
      <w:r w:rsidR="001D4BA1">
        <w:rPr>
          <w:rFonts w:ascii="Calibri" w:eastAsia="Times New Roman" w:hAnsi="Calibri" w:cs="Calibri"/>
          <w:color w:val="000000"/>
          <w:lang w:eastAsia="pl-PL"/>
        </w:rPr>
        <w:t>kazane przez kandydata do pracy</w:t>
      </w:r>
    </w:p>
    <w:p w14:paraId="4A18ABB7" w14:textId="35F99559" w:rsidR="004E5F17" w:rsidRPr="004E5F17" w:rsidRDefault="001D4BA1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wykształcenie</w:t>
      </w:r>
    </w:p>
    <w:p w14:paraId="2F806F23" w14:textId="26C1CA3E" w:rsidR="004E5F17" w:rsidRPr="004E5F17" w:rsidRDefault="001D4BA1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kwalifikacje zawodowe</w:t>
      </w:r>
    </w:p>
    <w:p w14:paraId="6D345B84" w14:textId="6FEA44EC" w:rsidR="004E5F17" w:rsidRPr="004E5F17" w:rsidRDefault="004E5F17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4E5F17">
        <w:rPr>
          <w:rFonts w:ascii="Calibri" w:eastAsia="Times New Roman" w:hAnsi="Calibri" w:cs="Calibri"/>
          <w:color w:val="000000"/>
          <w:lang w:eastAsia="pl-PL"/>
        </w:rPr>
        <w:t>przebi</w:t>
      </w:r>
      <w:r w:rsidR="001D4BA1">
        <w:rPr>
          <w:rFonts w:ascii="Calibri" w:eastAsia="Times New Roman" w:hAnsi="Calibri" w:cs="Calibri"/>
          <w:color w:val="000000"/>
          <w:lang w:eastAsia="pl-PL"/>
        </w:rPr>
        <w:t>eg dotychczasowego zatrudnienia</w:t>
      </w:r>
    </w:p>
    <w:p w14:paraId="0CA7D3F0" w14:textId="7C566B73" w:rsidR="004E5F17" w:rsidRDefault="001D4BA1">
      <w:pPr>
        <w:numPr>
          <w:ilvl w:val="0"/>
          <w:numId w:val="4"/>
        </w:num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podpis</w:t>
      </w:r>
    </w:p>
    <w:p w14:paraId="1A652360" w14:textId="77777777" w:rsidR="005054E0" w:rsidRDefault="005054E0" w:rsidP="005054E0">
      <w:pPr>
        <w:suppressAutoHyphens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pl-PL"/>
        </w:rPr>
      </w:pPr>
    </w:p>
    <w:p w14:paraId="6ABF366E" w14:textId="77777777" w:rsidR="00AF1C4C" w:rsidRPr="004E5F17" w:rsidRDefault="00AF1C4C" w:rsidP="005054E0">
      <w:pPr>
        <w:suppressAutoHyphens/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pl-PL"/>
        </w:rPr>
      </w:pPr>
    </w:p>
    <w:p w14:paraId="1D7A50C4" w14:textId="77777777" w:rsidR="004E5F17" w:rsidRPr="004E5F17" w:rsidRDefault="004E5F17" w:rsidP="006D13DD">
      <w:p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4E5F17">
        <w:rPr>
          <w:rFonts w:ascii="Calibri" w:eastAsia="Times New Roman" w:hAnsi="Calibri" w:cs="Calibri"/>
          <w:color w:val="000000"/>
          <w:lang w:eastAsia="pl-PL"/>
        </w:rPr>
        <w:t xml:space="preserve">W przypadku załączenia dodatkowych danych, np. </w:t>
      </w:r>
      <w:r w:rsidRPr="004A74D7">
        <w:rPr>
          <w:rFonts w:ascii="Calibri" w:eastAsia="Times New Roman" w:hAnsi="Calibri" w:cs="Calibri"/>
          <w:b/>
          <w:color w:val="000000"/>
          <w:sz w:val="28"/>
          <w:szCs w:val="28"/>
          <w:lang w:eastAsia="pl-PL"/>
        </w:rPr>
        <w:t>zdjęcie</w:t>
      </w:r>
      <w:r w:rsidRPr="004E5F17">
        <w:rPr>
          <w:rFonts w:ascii="Calibri" w:eastAsia="Times New Roman" w:hAnsi="Calibri" w:cs="Calibri"/>
          <w:color w:val="000000"/>
          <w:lang w:eastAsia="pl-PL"/>
        </w:rPr>
        <w:t xml:space="preserve">, wówczas prosimy o zawarcie w dokumencie zgodę </w:t>
      </w:r>
    </w:p>
    <w:p w14:paraId="787939FA" w14:textId="77777777" w:rsidR="004E5F17" w:rsidRPr="004E5F17" w:rsidRDefault="004E5F17" w:rsidP="006D13DD">
      <w:p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4E5F17">
        <w:rPr>
          <w:rFonts w:ascii="Calibri" w:eastAsia="Times New Roman" w:hAnsi="Calibri" w:cs="Calibri"/>
          <w:color w:val="000000"/>
          <w:lang w:eastAsia="pl-PL"/>
        </w:rPr>
        <w:t>na przetwarzania takich danych. Treść zgody może brzmieć następująco:</w:t>
      </w:r>
    </w:p>
    <w:p w14:paraId="5DB236A9" w14:textId="77777777" w:rsidR="004E5F17" w:rsidRPr="004E5F17" w:rsidRDefault="004E5F17" w:rsidP="006D13DD">
      <w:pPr>
        <w:spacing w:after="0" w:line="240" w:lineRule="auto"/>
        <w:rPr>
          <w:rFonts w:ascii="Calibri" w:eastAsia="Times New Roman" w:hAnsi="Calibri" w:cs="Calibri"/>
          <w:color w:val="000000"/>
          <w:u w:val="single"/>
          <w:lang w:eastAsia="pl-PL"/>
        </w:rPr>
      </w:pPr>
      <w:r w:rsidRPr="004E5F17">
        <w:rPr>
          <w:rFonts w:ascii="Calibri" w:eastAsia="Times New Roman" w:hAnsi="Calibri" w:cs="Calibri"/>
          <w:color w:val="000000"/>
          <w:u w:val="single"/>
          <w:lang w:eastAsia="pl-PL"/>
        </w:rPr>
        <w:t>„Wyrażam zgodę na przetwarzanie dodatkowych danych tj.:</w:t>
      </w:r>
      <w:r w:rsidRPr="004E5F17">
        <w:rPr>
          <w:rFonts w:ascii="Calibri" w:eastAsia="Times New Roman" w:hAnsi="Calibri" w:cs="Calibri"/>
          <w:u w:val="single"/>
          <w:lang w:eastAsia="pl-PL"/>
        </w:rPr>
        <w:t xml:space="preserve"> </w:t>
      </w:r>
      <w:r w:rsidRPr="004E5F17">
        <w:rPr>
          <w:rFonts w:ascii="Calibri" w:eastAsia="Times New Roman" w:hAnsi="Calibri" w:cs="Calibri"/>
          <w:color w:val="000000"/>
          <w:u w:val="single"/>
          <w:lang w:eastAsia="pl-PL"/>
        </w:rPr>
        <w:t>mojego wizerunku (lub inne proszę wymienić jakie dodatkowe dane zostały zawarte), w ramach przeprowadzenia procesu rekrutacji.”</w:t>
      </w:r>
    </w:p>
    <w:p w14:paraId="18E7E191" w14:textId="77777777" w:rsidR="004E5F17" w:rsidRPr="004E5F17" w:rsidRDefault="004E5F17" w:rsidP="006D13DD">
      <w:p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4E5F17">
        <w:rPr>
          <w:rFonts w:ascii="Calibri" w:eastAsia="Times New Roman" w:hAnsi="Calibri" w:cs="Calibri"/>
          <w:color w:val="000000"/>
          <w:lang w:eastAsia="pl-PL"/>
        </w:rPr>
        <w:t xml:space="preserve">W przypadku składnia CV, dokument powinien być podpisany, a podpis należy umieścić na jego końcu, </w:t>
      </w:r>
    </w:p>
    <w:p w14:paraId="12C527EF" w14:textId="77777777" w:rsidR="004E5F17" w:rsidRPr="004E5F17" w:rsidRDefault="004E5F17" w:rsidP="006D13DD">
      <w:p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4E5F17">
        <w:rPr>
          <w:rFonts w:ascii="Calibri" w:eastAsia="Times New Roman" w:hAnsi="Calibri" w:cs="Calibri"/>
          <w:color w:val="000000"/>
          <w:lang w:eastAsia="pl-PL"/>
        </w:rPr>
        <w:t xml:space="preserve">po ewentualnych oświadczeniach (patrz wyżej). </w:t>
      </w:r>
    </w:p>
    <w:p w14:paraId="3099AE67" w14:textId="77777777" w:rsidR="004E5F17" w:rsidRPr="004E5F17" w:rsidRDefault="004E5F17" w:rsidP="006D13DD">
      <w:p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12C47033" w14:textId="77777777" w:rsidR="004E5F17" w:rsidRPr="004E5F17" w:rsidRDefault="004E5F17" w:rsidP="006D13DD">
      <w:pPr>
        <w:spacing w:after="0" w:line="240" w:lineRule="auto"/>
        <w:rPr>
          <w:rFonts w:ascii="Calibri" w:eastAsia="Times New Roman" w:hAnsi="Calibri" w:cs="Calibri"/>
          <w:i/>
          <w:color w:val="000000"/>
          <w:u w:val="single"/>
          <w:lang w:eastAsia="pl-PL"/>
        </w:rPr>
      </w:pPr>
      <w:r w:rsidRPr="004E5F17">
        <w:rPr>
          <w:rFonts w:ascii="Calibri" w:eastAsia="Times New Roman" w:hAnsi="Calibri" w:cs="Calibri"/>
          <w:i/>
          <w:color w:val="000000"/>
          <w:u w:val="single"/>
          <w:lang w:eastAsia="pl-PL"/>
        </w:rPr>
        <w:t>Dod</w:t>
      </w:r>
      <w:r w:rsidRPr="004E5F17">
        <w:rPr>
          <w:rFonts w:ascii="Calibri" w:eastAsia="Times New Roman" w:hAnsi="Calibri" w:cs="Calibri"/>
          <w:i/>
          <w:u w:val="single"/>
          <w:lang w:eastAsia="pl-PL"/>
        </w:rPr>
        <w:t>atkowe informacje</w:t>
      </w:r>
    </w:p>
    <w:p w14:paraId="151112A5" w14:textId="1437837A" w:rsidR="004E5F17" w:rsidRDefault="004E5F17" w:rsidP="006D13DD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4A74D7">
        <w:rPr>
          <w:rFonts w:ascii="Calibri" w:eastAsia="Times New Roman" w:hAnsi="Calibri" w:cs="Calibri"/>
          <w:lang w:eastAsia="pl-PL"/>
        </w:rPr>
        <w:t>Wybrani</w:t>
      </w:r>
      <w:r w:rsidRPr="004A74D7">
        <w:rPr>
          <w:rFonts w:ascii="Calibri" w:eastAsia="Times New Roman" w:hAnsi="Calibri" w:cs="Calibri"/>
          <w:b/>
          <w:lang w:eastAsia="pl-PL"/>
        </w:rPr>
        <w:t xml:space="preserve"> </w:t>
      </w:r>
      <w:r w:rsidRPr="004E5F17">
        <w:rPr>
          <w:rFonts w:ascii="Calibri" w:eastAsia="Times New Roman" w:hAnsi="Calibri" w:cs="Calibri"/>
          <w:lang w:eastAsia="pl-PL"/>
        </w:rPr>
        <w:t xml:space="preserve">kandydaci będą informowani indywidualnie o terminie rozmowy kwalifikacyjnej, z wykorzystaniem </w:t>
      </w:r>
      <w:r w:rsidRPr="004E5F17">
        <w:rPr>
          <w:rFonts w:ascii="Calibri" w:eastAsia="Times New Roman" w:hAnsi="Calibri" w:cs="Calibri"/>
          <w:color w:val="000000"/>
          <w:lang w:eastAsia="pl-PL"/>
        </w:rPr>
        <w:t>danych kontaktowych wskazanych przez kandydata do pracy</w:t>
      </w:r>
      <w:r w:rsidRPr="004E5F17">
        <w:rPr>
          <w:rFonts w:ascii="Calibri" w:eastAsia="Times New Roman" w:hAnsi="Calibri" w:cs="Calibri"/>
          <w:lang w:eastAsia="pl-PL"/>
        </w:rPr>
        <w:t xml:space="preserve">. </w:t>
      </w:r>
    </w:p>
    <w:p w14:paraId="30BB9EC9" w14:textId="77777777" w:rsidR="006D13DD" w:rsidRPr="004E5F17" w:rsidRDefault="006D13DD" w:rsidP="006D13DD">
      <w:pPr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4B050DAC" w14:textId="77777777" w:rsidR="004E5F17" w:rsidRPr="004E5F17" w:rsidRDefault="004E5F17" w:rsidP="006D13DD">
      <w:p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zh-CN"/>
        </w:rPr>
      </w:pPr>
      <w:r w:rsidRPr="004E5F17">
        <w:rPr>
          <w:rFonts w:ascii="Calibri" w:eastAsia="Times New Roman" w:hAnsi="Calibri" w:cs="Calibri"/>
          <w:color w:val="000000"/>
          <w:lang w:eastAsia="zh-CN"/>
        </w:rPr>
        <w:t xml:space="preserve">Aplikacje, które wpłyną do Biblioteki po terminie, nie będą rozpatrywane. </w:t>
      </w:r>
    </w:p>
    <w:p w14:paraId="06EAA86B" w14:textId="77777777" w:rsidR="004E5F17" w:rsidRPr="004E5F17" w:rsidRDefault="004E5F17" w:rsidP="006D13DD">
      <w:p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zh-CN"/>
        </w:rPr>
      </w:pPr>
      <w:r w:rsidRPr="004E5F17">
        <w:rPr>
          <w:rFonts w:ascii="Calibri" w:eastAsia="Times New Roman" w:hAnsi="Calibri" w:cs="Calibri"/>
          <w:color w:val="000000"/>
          <w:lang w:eastAsia="zh-CN"/>
        </w:rPr>
        <w:t xml:space="preserve">W przypadku przesłania dokumentów aplikacyjnych za pośrednictwem poczty elektronicznej, za złożoną </w:t>
      </w:r>
    </w:p>
    <w:p w14:paraId="734BB4E9" w14:textId="77777777" w:rsidR="004E5F17" w:rsidRPr="004E5F17" w:rsidRDefault="004E5F17" w:rsidP="006D13DD">
      <w:p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zh-CN"/>
        </w:rPr>
      </w:pPr>
      <w:r w:rsidRPr="004E5F17">
        <w:rPr>
          <w:rFonts w:ascii="Calibri" w:eastAsia="Times New Roman" w:hAnsi="Calibri" w:cs="Calibri"/>
          <w:color w:val="000000"/>
          <w:lang w:eastAsia="zh-CN"/>
        </w:rPr>
        <w:t xml:space="preserve">w terminie uważa się ofertę, która pojawiła się na serwerze najpóźniej w ostatnim dniu wskazanym w ogłoszeniu. </w:t>
      </w:r>
    </w:p>
    <w:p w14:paraId="3A6836A5" w14:textId="77777777" w:rsidR="004E5F17" w:rsidRPr="004E5F17" w:rsidRDefault="004E5F17" w:rsidP="006D13DD">
      <w:p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zh-CN"/>
        </w:rPr>
      </w:pPr>
      <w:r w:rsidRPr="004E5F17">
        <w:rPr>
          <w:rFonts w:ascii="Calibri" w:eastAsia="Times New Roman" w:hAnsi="Calibri" w:cs="Calibri"/>
          <w:color w:val="000000"/>
          <w:lang w:eastAsia="zh-CN"/>
        </w:rPr>
        <w:t>Dokumenty aplikacyjne kandydata, który zostanie wyłoniony z procesie rekrutacji, a które będą niezbędne, zostaną dołączone do jego akt osobowych.</w:t>
      </w:r>
    </w:p>
    <w:p w14:paraId="4362072E" w14:textId="77777777" w:rsidR="004A74D7" w:rsidRDefault="004E5F17" w:rsidP="006D13DD">
      <w:pPr>
        <w:suppressAutoHyphens/>
        <w:spacing w:after="0" w:line="240" w:lineRule="auto"/>
        <w:rPr>
          <w:rFonts w:ascii="Calibri" w:eastAsia="Times New Roman" w:hAnsi="Calibri" w:cs="Calibri"/>
          <w:bCs/>
          <w:color w:val="000000"/>
          <w:lang w:eastAsia="zh-CN"/>
        </w:rPr>
      </w:pPr>
      <w:r w:rsidRPr="004E5F17">
        <w:rPr>
          <w:rFonts w:ascii="Calibri" w:eastAsia="Times New Roman" w:hAnsi="Calibri" w:cs="Calibri"/>
          <w:bCs/>
          <w:color w:val="000000"/>
          <w:lang w:eastAsia="zh-CN"/>
        </w:rPr>
        <w:t xml:space="preserve">Dokumenty aplikacyjne pozostałych kandydatów mogą być odbierane w Dziale Kadr Biblioteki Publicznej </w:t>
      </w:r>
    </w:p>
    <w:p w14:paraId="4B053647" w14:textId="21D6AAC5" w:rsidR="004E5F17" w:rsidRDefault="004E5F17" w:rsidP="006D13DD">
      <w:p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zh-CN"/>
        </w:rPr>
      </w:pPr>
      <w:r w:rsidRPr="004A74D7">
        <w:rPr>
          <w:rFonts w:ascii="Calibri" w:eastAsia="Times New Roman" w:hAnsi="Calibri" w:cs="Calibri"/>
          <w:color w:val="000000"/>
          <w:u w:val="single"/>
          <w:lang w:eastAsia="zh-CN"/>
        </w:rPr>
        <w:t>do 7 dni roboczych</w:t>
      </w:r>
      <w:r>
        <w:rPr>
          <w:rFonts w:ascii="Calibri" w:eastAsia="Times New Roman" w:hAnsi="Calibri" w:cs="Calibri"/>
          <w:color w:val="000000"/>
          <w:lang w:eastAsia="zh-CN"/>
        </w:rPr>
        <w:t xml:space="preserve"> </w:t>
      </w:r>
      <w:r w:rsidRPr="004E5F17">
        <w:rPr>
          <w:rFonts w:ascii="Calibri" w:eastAsia="Times New Roman" w:hAnsi="Calibri" w:cs="Calibri"/>
          <w:color w:val="000000"/>
          <w:lang w:eastAsia="zh-CN"/>
        </w:rPr>
        <w:t>od daty umieszczenia informacji o zakończonym naborze w BIP Biblioteki, po tym czasie zostaną one trwale zniszczone.</w:t>
      </w:r>
    </w:p>
    <w:p w14:paraId="5AB95D27" w14:textId="77777777" w:rsidR="006D13DD" w:rsidRPr="004E5F17" w:rsidRDefault="006D13DD" w:rsidP="006D13DD">
      <w:p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zh-CN"/>
        </w:rPr>
      </w:pPr>
    </w:p>
    <w:p w14:paraId="22000F92" w14:textId="77777777" w:rsidR="004E5F17" w:rsidRPr="004E5F17" w:rsidRDefault="004E5F17" w:rsidP="006D13DD">
      <w:p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zh-CN"/>
        </w:rPr>
      </w:pPr>
      <w:r w:rsidRPr="004E5F17">
        <w:rPr>
          <w:rFonts w:ascii="Calibri" w:eastAsia="Times New Roman" w:hAnsi="Calibri" w:cs="Calibri"/>
          <w:bCs/>
          <w:color w:val="000000"/>
          <w:lang w:eastAsia="zh-CN"/>
        </w:rPr>
        <w:t>Niezwłocznie po przeprowadzonym naborze Biblioteka Publiczna publikuje w swoim BIP informacje:</w:t>
      </w:r>
    </w:p>
    <w:p w14:paraId="77621C58" w14:textId="77777777" w:rsidR="004E5F17" w:rsidRPr="004E5F17" w:rsidRDefault="004E5F17">
      <w:pPr>
        <w:numPr>
          <w:ilvl w:val="0"/>
          <w:numId w:val="5"/>
        </w:num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zh-CN"/>
        </w:rPr>
      </w:pPr>
      <w:r w:rsidRPr="004E5F17">
        <w:rPr>
          <w:rFonts w:ascii="Calibri" w:eastAsia="Times New Roman" w:hAnsi="Calibri" w:cs="Calibri"/>
          <w:bCs/>
          <w:color w:val="000000"/>
          <w:lang w:eastAsia="zh-CN"/>
        </w:rPr>
        <w:t>o zakończeniu procedury naboru ze wskazaniem stanowiska, którego dotyczy;</w:t>
      </w:r>
    </w:p>
    <w:p w14:paraId="09E640AD" w14:textId="77777777" w:rsidR="004E5F17" w:rsidRPr="004E5F17" w:rsidRDefault="004E5F17">
      <w:pPr>
        <w:numPr>
          <w:ilvl w:val="0"/>
          <w:numId w:val="5"/>
        </w:num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zh-CN"/>
        </w:rPr>
      </w:pPr>
      <w:r w:rsidRPr="004E5F17">
        <w:rPr>
          <w:rFonts w:ascii="Calibri" w:eastAsia="Times New Roman" w:hAnsi="Calibri" w:cs="Calibri"/>
          <w:bCs/>
          <w:color w:val="000000"/>
          <w:lang w:eastAsia="zh-CN"/>
        </w:rPr>
        <w:t xml:space="preserve">o wybraniu kandydata na pracownika lub o braku wyboru kandydata na pracownika </w:t>
      </w:r>
    </w:p>
    <w:p w14:paraId="614BE51E" w14:textId="77777777" w:rsidR="004E5F17" w:rsidRPr="004E5F17" w:rsidRDefault="004E5F17" w:rsidP="006D13DD">
      <w:pPr>
        <w:suppressAutoHyphens/>
        <w:spacing w:after="0" w:line="240" w:lineRule="auto"/>
        <w:rPr>
          <w:rFonts w:ascii="Calibri" w:eastAsia="Times New Roman" w:hAnsi="Calibri" w:cs="Calibri"/>
          <w:color w:val="000000"/>
          <w:lang w:eastAsia="zh-CN"/>
        </w:rPr>
      </w:pPr>
      <w:r w:rsidRPr="004E5F17">
        <w:rPr>
          <w:rFonts w:ascii="Calibri" w:eastAsia="Times New Roman" w:hAnsi="Calibri" w:cs="Calibri"/>
          <w:bCs/>
          <w:color w:val="000000"/>
          <w:lang w:eastAsia="zh-CN"/>
        </w:rPr>
        <w:t>Po przeprowadzonym naborze Biblioteka Publiczna kontaktuje się z wybranym kandydatem w celu poinformowania go o pozytywnym rozpatrzeniu jego kandydatury.</w:t>
      </w:r>
    </w:p>
    <w:p w14:paraId="1F668233" w14:textId="7B383E92" w:rsidR="004E5F17" w:rsidRPr="004E5F17" w:rsidRDefault="004E5F17" w:rsidP="004E5F17">
      <w:pPr>
        <w:suppressAutoHyphens/>
        <w:spacing w:before="120" w:after="0" w:line="240" w:lineRule="auto"/>
        <w:rPr>
          <w:rFonts w:ascii="Calibri" w:eastAsia="Times New Roman" w:hAnsi="Calibri" w:cs="Calibri"/>
          <w:lang w:eastAsia="zh-CN"/>
        </w:rPr>
      </w:pPr>
    </w:p>
    <w:p w14:paraId="3A9DAF13" w14:textId="77777777" w:rsidR="004E5F17" w:rsidRPr="004E5F17" w:rsidRDefault="004E5F17" w:rsidP="004E5F17">
      <w:pPr>
        <w:suppressAutoHyphens/>
        <w:spacing w:before="120" w:after="0" w:line="240" w:lineRule="auto"/>
        <w:rPr>
          <w:rFonts w:ascii="Calibri" w:eastAsia="Times New Roman" w:hAnsi="Calibri" w:cs="Calibri"/>
          <w:lang w:eastAsia="zh-CN"/>
        </w:rPr>
      </w:pPr>
    </w:p>
    <w:p w14:paraId="46CE6A3C" w14:textId="77777777" w:rsidR="004E5F17" w:rsidRPr="004E5F17" w:rsidRDefault="004E5F17" w:rsidP="004E5F17">
      <w:pPr>
        <w:spacing w:before="100" w:beforeAutospacing="1" w:after="0" w:line="240" w:lineRule="auto"/>
        <w:rPr>
          <w:rFonts w:eastAsia="Times New Roman" w:cstheme="minorHAnsi"/>
          <w:sz w:val="20"/>
          <w:szCs w:val="20"/>
          <w:lang w:eastAsia="zh-CN"/>
        </w:rPr>
      </w:pPr>
      <w:r w:rsidRPr="004E5F17">
        <w:rPr>
          <w:rFonts w:ascii="Calibri" w:eastAsia="Times New Roman" w:hAnsi="Calibri" w:cs="Calibri"/>
          <w:i/>
          <w:lang w:eastAsia="zh-CN"/>
        </w:rPr>
        <w:tab/>
      </w:r>
      <w:r w:rsidRPr="004E5F17">
        <w:rPr>
          <w:rFonts w:ascii="Calibri" w:eastAsia="Times New Roman" w:hAnsi="Calibri" w:cs="Calibri"/>
          <w:i/>
          <w:lang w:eastAsia="zh-CN"/>
        </w:rPr>
        <w:tab/>
      </w:r>
      <w:r w:rsidRPr="004E5F17">
        <w:rPr>
          <w:rFonts w:ascii="Calibri" w:eastAsia="Times New Roman" w:hAnsi="Calibri" w:cs="Calibri"/>
          <w:i/>
          <w:lang w:eastAsia="zh-CN"/>
        </w:rPr>
        <w:tab/>
      </w:r>
      <w:r w:rsidRPr="004E5F17">
        <w:rPr>
          <w:rFonts w:ascii="Calibri" w:eastAsia="Times New Roman" w:hAnsi="Calibri" w:cs="Calibri"/>
          <w:i/>
          <w:lang w:eastAsia="zh-CN"/>
        </w:rPr>
        <w:tab/>
      </w:r>
      <w:r w:rsidRPr="004E5F17">
        <w:rPr>
          <w:rFonts w:ascii="Calibri" w:eastAsia="Times New Roman" w:hAnsi="Calibri" w:cs="Calibri"/>
          <w:i/>
          <w:lang w:eastAsia="zh-CN"/>
        </w:rPr>
        <w:tab/>
      </w:r>
      <w:r w:rsidRPr="004E5F17">
        <w:rPr>
          <w:rFonts w:ascii="Calibri" w:eastAsia="Times New Roman" w:hAnsi="Calibri" w:cs="Calibri"/>
          <w:i/>
          <w:lang w:eastAsia="zh-CN"/>
        </w:rPr>
        <w:tab/>
      </w:r>
      <w:r w:rsidRPr="004E5F17">
        <w:rPr>
          <w:rFonts w:ascii="Calibri" w:eastAsia="Times New Roman" w:hAnsi="Calibri" w:cs="Calibri"/>
          <w:i/>
          <w:lang w:eastAsia="zh-CN"/>
        </w:rPr>
        <w:tab/>
      </w:r>
      <w:r w:rsidRPr="004E5F17">
        <w:rPr>
          <w:rFonts w:ascii="Calibri" w:eastAsia="Times New Roman" w:hAnsi="Calibri" w:cs="Calibri"/>
          <w:i/>
          <w:lang w:eastAsia="zh-CN"/>
        </w:rPr>
        <w:tab/>
      </w:r>
      <w:r w:rsidRPr="004E5F17">
        <w:rPr>
          <w:rFonts w:ascii="Calibri" w:eastAsia="Times New Roman" w:hAnsi="Calibri" w:cs="Calibri"/>
          <w:i/>
          <w:lang w:eastAsia="zh-CN"/>
        </w:rPr>
        <w:tab/>
      </w:r>
      <w:r w:rsidRPr="004E5F17">
        <w:rPr>
          <w:rFonts w:ascii="Calibri" w:eastAsia="Times New Roman" w:hAnsi="Calibri" w:cs="Calibri"/>
          <w:i/>
          <w:lang w:eastAsia="zh-CN"/>
        </w:rPr>
        <w:tab/>
        <w:t>Dyrektor Biblioteki</w:t>
      </w:r>
    </w:p>
    <w:p w14:paraId="7F30BB76" w14:textId="77777777" w:rsidR="004E5F17" w:rsidRPr="00DC70B7" w:rsidRDefault="004E5F17" w:rsidP="00914DCD">
      <w:pPr>
        <w:pStyle w:val="NormalnyWeb"/>
        <w:spacing w:before="0" w:beforeAutospacing="0" w:after="0"/>
        <w:ind w:left="360"/>
        <w:rPr>
          <w:rFonts w:asciiTheme="minorHAnsi" w:hAnsiTheme="minorHAnsi" w:cstheme="minorHAnsi"/>
          <w:sz w:val="32"/>
          <w:szCs w:val="32"/>
        </w:rPr>
      </w:pPr>
    </w:p>
    <w:sectPr w:rsidR="004E5F17" w:rsidRPr="00DC70B7" w:rsidSect="00E53E33">
      <w:pgSz w:w="11906" w:h="16838"/>
      <w:pgMar w:top="851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210A7"/>
    <w:multiLevelType w:val="hybridMultilevel"/>
    <w:tmpl w:val="914A64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21D46"/>
    <w:multiLevelType w:val="multilevel"/>
    <w:tmpl w:val="7C321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6248CA"/>
    <w:multiLevelType w:val="hybridMultilevel"/>
    <w:tmpl w:val="67663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C2354"/>
    <w:multiLevelType w:val="hybridMultilevel"/>
    <w:tmpl w:val="087AB4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35C5F"/>
    <w:multiLevelType w:val="hybridMultilevel"/>
    <w:tmpl w:val="7AB624E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ADC4937"/>
    <w:multiLevelType w:val="multilevel"/>
    <w:tmpl w:val="9E5CC4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2970266">
    <w:abstractNumId w:val="1"/>
    <w:lvlOverride w:ilvl="0">
      <w:startOverride w:val="1"/>
    </w:lvlOverride>
  </w:num>
  <w:num w:numId="2" w16cid:durableId="344601100">
    <w:abstractNumId w:val="5"/>
  </w:num>
  <w:num w:numId="3" w16cid:durableId="2103066475">
    <w:abstractNumId w:val="3"/>
  </w:num>
  <w:num w:numId="4" w16cid:durableId="1078945095">
    <w:abstractNumId w:val="2"/>
  </w:num>
  <w:num w:numId="5" w16cid:durableId="135222641">
    <w:abstractNumId w:val="0"/>
  </w:num>
  <w:num w:numId="6" w16cid:durableId="132226988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D30"/>
    <w:rsid w:val="0005030F"/>
    <w:rsid w:val="0005653A"/>
    <w:rsid w:val="000B1242"/>
    <w:rsid w:val="000C247E"/>
    <w:rsid w:val="000C4DBD"/>
    <w:rsid w:val="000E6F45"/>
    <w:rsid w:val="000F1A47"/>
    <w:rsid w:val="0015569A"/>
    <w:rsid w:val="001811F7"/>
    <w:rsid w:val="001B3EFE"/>
    <w:rsid w:val="001C3691"/>
    <w:rsid w:val="001D4BA1"/>
    <w:rsid w:val="001F3BBA"/>
    <w:rsid w:val="002048F7"/>
    <w:rsid w:val="00244620"/>
    <w:rsid w:val="00245352"/>
    <w:rsid w:val="00272C7A"/>
    <w:rsid w:val="002F68E6"/>
    <w:rsid w:val="00306D30"/>
    <w:rsid w:val="003541BC"/>
    <w:rsid w:val="00386FC2"/>
    <w:rsid w:val="004A74D7"/>
    <w:rsid w:val="004D3C8E"/>
    <w:rsid w:val="004E5F17"/>
    <w:rsid w:val="004E7C45"/>
    <w:rsid w:val="005054E0"/>
    <w:rsid w:val="00545891"/>
    <w:rsid w:val="00594DD6"/>
    <w:rsid w:val="005D76AC"/>
    <w:rsid w:val="0060757C"/>
    <w:rsid w:val="00621021"/>
    <w:rsid w:val="00692413"/>
    <w:rsid w:val="006A03AC"/>
    <w:rsid w:val="006D13DD"/>
    <w:rsid w:val="006E526C"/>
    <w:rsid w:val="006E77B4"/>
    <w:rsid w:val="00714869"/>
    <w:rsid w:val="00731AC7"/>
    <w:rsid w:val="007563E9"/>
    <w:rsid w:val="00761300"/>
    <w:rsid w:val="007A73EC"/>
    <w:rsid w:val="007C4491"/>
    <w:rsid w:val="007F4BAA"/>
    <w:rsid w:val="00857613"/>
    <w:rsid w:val="008D3CBA"/>
    <w:rsid w:val="008D64EB"/>
    <w:rsid w:val="00904AF3"/>
    <w:rsid w:val="00914DCD"/>
    <w:rsid w:val="00932FFB"/>
    <w:rsid w:val="00954DB3"/>
    <w:rsid w:val="009B32B4"/>
    <w:rsid w:val="009E56DC"/>
    <w:rsid w:val="00A36150"/>
    <w:rsid w:val="00A57047"/>
    <w:rsid w:val="00A6009F"/>
    <w:rsid w:val="00A9291C"/>
    <w:rsid w:val="00AA6F21"/>
    <w:rsid w:val="00AF1C4C"/>
    <w:rsid w:val="00AF36D6"/>
    <w:rsid w:val="00B7551E"/>
    <w:rsid w:val="00B94B91"/>
    <w:rsid w:val="00C737F5"/>
    <w:rsid w:val="00CB0149"/>
    <w:rsid w:val="00CC3497"/>
    <w:rsid w:val="00D21344"/>
    <w:rsid w:val="00D51F08"/>
    <w:rsid w:val="00D75AC9"/>
    <w:rsid w:val="00D93B1F"/>
    <w:rsid w:val="00DC70B7"/>
    <w:rsid w:val="00E53E33"/>
    <w:rsid w:val="00EA611B"/>
    <w:rsid w:val="00EF0A68"/>
    <w:rsid w:val="00F60A91"/>
    <w:rsid w:val="00FB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F9302"/>
  <w15:chartTrackingRefBased/>
  <w15:docId w15:val="{081CBE72-E02C-41E1-8ED8-E546600F7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06D30"/>
    <w:rPr>
      <w:color w:val="000080"/>
      <w:u w:val="single"/>
    </w:rPr>
  </w:style>
  <w:style w:type="paragraph" w:styleId="NormalnyWeb">
    <w:name w:val="Normal (Web)"/>
    <w:basedOn w:val="Normalny"/>
    <w:unhideWhenUsed/>
    <w:qFormat/>
    <w:rsid w:val="00306D3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904A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1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F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3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dry@biblioteka.czes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611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365bp04</cp:lastModifiedBy>
  <cp:revision>30</cp:revision>
  <cp:lastPrinted>2026-01-07T10:02:00Z</cp:lastPrinted>
  <dcterms:created xsi:type="dcterms:W3CDTF">2024-06-14T07:54:00Z</dcterms:created>
  <dcterms:modified xsi:type="dcterms:W3CDTF">2026-10-30T11:41:00Z</dcterms:modified>
</cp:coreProperties>
</file>